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84" w:rsidRDefault="0033751A" w:rsidP="00337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ED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решений и действий должностных лиц </w:t>
      </w:r>
    </w:p>
    <w:p w:rsidR="002C5461" w:rsidRPr="00BD79ED" w:rsidRDefault="0033751A" w:rsidP="00337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ED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1F6184">
        <w:rPr>
          <w:rFonts w:ascii="Times New Roman" w:hAnsi="Times New Roman" w:cs="Times New Roman"/>
          <w:b/>
          <w:sz w:val="28"/>
          <w:szCs w:val="28"/>
        </w:rPr>
        <w:t xml:space="preserve"> здравоохранения</w:t>
      </w:r>
      <w:r w:rsidRPr="00BD79ED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ему учреждений</w:t>
      </w:r>
    </w:p>
    <w:p w:rsidR="0033751A" w:rsidRPr="00BD79ED" w:rsidRDefault="0033751A">
      <w:pPr>
        <w:rPr>
          <w:rFonts w:ascii="Times New Roman" w:hAnsi="Times New Roman" w:cs="Times New Roman"/>
          <w:b/>
          <w:sz w:val="28"/>
          <w:szCs w:val="28"/>
        </w:rPr>
      </w:pPr>
    </w:p>
    <w:p w:rsidR="0033751A" w:rsidRPr="00BD79ED" w:rsidRDefault="003D1C87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33751A" w:rsidRPr="00BD79ED">
        <w:rPr>
          <w:rFonts w:ascii="Times New Roman" w:hAnsi="Times New Roman" w:cs="Times New Roman"/>
          <w:sz w:val="28"/>
          <w:szCs w:val="28"/>
        </w:rPr>
        <w:t xml:space="preserve">имеет право на обжалование решений и действий (бездействия) </w:t>
      </w:r>
      <w:r w:rsidR="0033751A" w:rsidRPr="00BD79ED">
        <w:rPr>
          <w:rFonts w:ascii="Times New Roman" w:hAnsi="Times New Roman" w:cs="Times New Roman"/>
          <w:bCs/>
          <w:sz w:val="28"/>
          <w:szCs w:val="28"/>
        </w:rPr>
        <w:t>Министерства,</w:t>
      </w:r>
      <w:r w:rsidR="0033751A" w:rsidRPr="00BD79ED">
        <w:rPr>
          <w:rFonts w:ascii="Times New Roman" w:hAnsi="Times New Roman" w:cs="Times New Roman"/>
          <w:sz w:val="28"/>
          <w:szCs w:val="28"/>
        </w:rPr>
        <w:t xml:space="preserve"> его должностных лиц либо государственных гражданских служащих в досудебном порядке.</w:t>
      </w:r>
    </w:p>
    <w:p w:rsidR="0033751A" w:rsidRPr="00BD79ED" w:rsidRDefault="00B6376C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>Гражданин</w:t>
      </w:r>
      <w:r w:rsidR="0033751A" w:rsidRPr="00BD79ED">
        <w:rPr>
          <w:rFonts w:ascii="Times New Roman" w:hAnsi="Times New Roman" w:cs="Times New Roman"/>
          <w:sz w:val="28"/>
          <w:szCs w:val="28"/>
        </w:rPr>
        <w:t xml:space="preserve"> может обратиться с жалобой в следующих случаях: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</w:t>
      </w:r>
      <w:r w:rsidR="00B6376C" w:rsidRPr="00BD79ED">
        <w:rPr>
          <w:rFonts w:ascii="Times New Roman" w:hAnsi="Times New Roman" w:cs="Times New Roman"/>
          <w:sz w:val="28"/>
          <w:szCs w:val="28"/>
        </w:rPr>
        <w:t>гражданина</w:t>
      </w:r>
      <w:r w:rsidRPr="00BD79ED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 xml:space="preserve">3) требование у </w:t>
      </w:r>
      <w:r w:rsidR="00B6376C" w:rsidRPr="00BD79ED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BD79ED">
        <w:rPr>
          <w:rFonts w:ascii="Times New Roman" w:hAnsi="Times New Roman" w:cs="Times New Roman"/>
          <w:sz w:val="28"/>
          <w:szCs w:val="28"/>
        </w:rPr>
        <w:t>документов, не предусмотренных нормативными правовыми актами Российской Федерации, нормативными правовыми актами Республики Тыва для предоставления государственной услуги;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Тыва для предоставления государственной услуги, у </w:t>
      </w:r>
      <w:r w:rsidR="00B6376C" w:rsidRPr="00BD79ED">
        <w:rPr>
          <w:rFonts w:ascii="Times New Roman" w:hAnsi="Times New Roman" w:cs="Times New Roman"/>
          <w:sz w:val="28"/>
          <w:szCs w:val="28"/>
        </w:rPr>
        <w:t>гражданина</w:t>
      </w:r>
      <w:r w:rsidRPr="00BD79ED">
        <w:rPr>
          <w:rFonts w:ascii="Times New Roman" w:hAnsi="Times New Roman" w:cs="Times New Roman"/>
          <w:sz w:val="28"/>
          <w:szCs w:val="28"/>
        </w:rPr>
        <w:t>;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Тыва;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 w:rsidR="00B6376C" w:rsidRPr="00BD79ED">
        <w:rPr>
          <w:rFonts w:ascii="Times New Roman" w:hAnsi="Times New Roman" w:cs="Times New Roman"/>
          <w:sz w:val="28"/>
          <w:szCs w:val="28"/>
        </w:rPr>
        <w:t>гражданина</w:t>
      </w:r>
      <w:r w:rsidRPr="00BD79ED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Тыва;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9ED">
        <w:rPr>
          <w:rFonts w:ascii="Times New Roman" w:hAnsi="Times New Roman" w:cs="Times New Roman"/>
          <w:sz w:val="28"/>
          <w:szCs w:val="28"/>
        </w:rPr>
        <w:t xml:space="preserve">7) отказ </w:t>
      </w:r>
      <w:r w:rsidRPr="00BD79ED">
        <w:rPr>
          <w:rFonts w:ascii="Times New Roman" w:hAnsi="Times New Roman" w:cs="Times New Roman"/>
          <w:bCs/>
          <w:sz w:val="28"/>
          <w:szCs w:val="28"/>
        </w:rPr>
        <w:t xml:space="preserve">Министерства, его </w:t>
      </w:r>
      <w:r w:rsidRPr="00BD79ED">
        <w:rPr>
          <w:rFonts w:ascii="Times New Roman" w:hAnsi="Times New Roman" w:cs="Times New Roman"/>
          <w:sz w:val="28"/>
          <w:szCs w:val="28"/>
        </w:rPr>
        <w:t>должностного лица в исправлении допущенных опечаток и ошибок в выданных в результате</w:t>
      </w:r>
      <w:r w:rsidR="00B10365" w:rsidRPr="00BD79E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</w:t>
      </w:r>
      <w:r w:rsidRPr="00BD79ED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BD79ED">
        <w:rPr>
          <w:rFonts w:ascii="Times New Roman" w:hAnsi="Times New Roman" w:cs="Times New Roman"/>
          <w:bCs/>
          <w:sz w:val="28"/>
          <w:szCs w:val="28"/>
        </w:rPr>
        <w:t>Министерство.</w:t>
      </w:r>
      <w:r w:rsidRPr="00BD79ED">
        <w:rPr>
          <w:rFonts w:ascii="Times New Roman" w:hAnsi="Times New Roman" w:cs="Times New Roman"/>
          <w:sz w:val="28"/>
          <w:szCs w:val="28"/>
        </w:rPr>
        <w:t xml:space="preserve"> Жалобы на решения, принятые министром, рассматриваются непосредственно министром.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BD79ED">
        <w:rPr>
          <w:rFonts w:ascii="Times New Roman" w:hAnsi="Times New Roman" w:cs="Times New Roman"/>
          <w:bCs/>
          <w:sz w:val="28"/>
          <w:szCs w:val="28"/>
        </w:rPr>
        <w:t>Министерства,</w:t>
      </w:r>
      <w:r w:rsidRPr="00BD79ED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</w:t>
      </w:r>
      <w:r w:rsidRPr="00BD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9ED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B6376C" w:rsidRPr="00BD79ED">
        <w:rPr>
          <w:rFonts w:ascii="Times New Roman" w:hAnsi="Times New Roman" w:cs="Times New Roman"/>
          <w:sz w:val="28"/>
          <w:szCs w:val="28"/>
        </w:rPr>
        <w:t>гражданина</w:t>
      </w:r>
      <w:r w:rsidRPr="00BD79ED">
        <w:rPr>
          <w:rFonts w:ascii="Times New Roman" w:hAnsi="Times New Roman" w:cs="Times New Roman"/>
          <w:sz w:val="28"/>
          <w:szCs w:val="28"/>
        </w:rPr>
        <w:t>.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BD79ED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Pr="00BD79ED">
        <w:rPr>
          <w:rFonts w:ascii="Times New Roman" w:hAnsi="Times New Roman" w:cs="Times New Roman"/>
          <w:sz w:val="28"/>
          <w:szCs w:val="28"/>
        </w:rPr>
        <w:t xml:space="preserve"> либо его должностного лица</w:t>
      </w:r>
      <w:r w:rsidRPr="00BD79ED">
        <w:rPr>
          <w:rFonts w:ascii="Times New Roman" w:hAnsi="Times New Roman" w:cs="Times New Roman"/>
          <w:bCs/>
          <w:sz w:val="28"/>
          <w:szCs w:val="28"/>
        </w:rPr>
        <w:t>,</w:t>
      </w:r>
      <w:r w:rsidRPr="00BD79ED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служащего,</w:t>
      </w:r>
      <w:r w:rsidRPr="00BD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9ED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9E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 w:rsidR="00B6376C" w:rsidRPr="00BD79ED">
        <w:rPr>
          <w:rFonts w:ascii="Times New Roman" w:hAnsi="Times New Roman" w:cs="Times New Roman"/>
          <w:sz w:val="28"/>
          <w:szCs w:val="28"/>
        </w:rPr>
        <w:t>гражданина</w:t>
      </w:r>
      <w:r w:rsidRPr="00BD79ED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 w:rsidR="00B6376C" w:rsidRPr="00BD79ED">
        <w:rPr>
          <w:rFonts w:ascii="Times New Roman" w:hAnsi="Times New Roman" w:cs="Times New Roman"/>
          <w:sz w:val="28"/>
          <w:szCs w:val="28"/>
        </w:rPr>
        <w:t>гражданина</w:t>
      </w:r>
      <w:r w:rsidRPr="00BD79ED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F26AB" w:rsidRPr="00BD79ED">
        <w:rPr>
          <w:rFonts w:ascii="Times New Roman" w:hAnsi="Times New Roman" w:cs="Times New Roman"/>
          <w:sz w:val="28"/>
          <w:szCs w:val="28"/>
        </w:rPr>
        <w:t>гражданину</w:t>
      </w:r>
      <w:r w:rsidRPr="00BD79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BD79ED">
        <w:rPr>
          <w:rFonts w:ascii="Times New Roman" w:hAnsi="Times New Roman" w:cs="Times New Roman"/>
          <w:bCs/>
          <w:sz w:val="28"/>
          <w:szCs w:val="28"/>
        </w:rPr>
        <w:t>Министерства, его</w:t>
      </w:r>
      <w:r w:rsidRPr="00BD79ED">
        <w:rPr>
          <w:rFonts w:ascii="Times New Roman" w:hAnsi="Times New Roman" w:cs="Times New Roman"/>
          <w:sz w:val="28"/>
          <w:szCs w:val="28"/>
        </w:rPr>
        <w:t xml:space="preserve"> должностного лица либо государственного гражданского служащего;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4F26AB" w:rsidRPr="00BD79ED">
        <w:rPr>
          <w:rFonts w:ascii="Times New Roman" w:hAnsi="Times New Roman" w:cs="Times New Roman"/>
          <w:sz w:val="28"/>
          <w:szCs w:val="28"/>
        </w:rPr>
        <w:t>гражданин</w:t>
      </w:r>
      <w:r w:rsidRPr="00BD79ED">
        <w:rPr>
          <w:rFonts w:ascii="Times New Roman" w:hAnsi="Times New Roman" w:cs="Times New Roman"/>
          <w:sz w:val="28"/>
          <w:szCs w:val="28"/>
        </w:rPr>
        <w:t xml:space="preserve"> не согласен с решением и действием (бездействием) </w:t>
      </w:r>
      <w:r w:rsidRPr="00BD79ED">
        <w:rPr>
          <w:rFonts w:ascii="Times New Roman" w:hAnsi="Times New Roman" w:cs="Times New Roman"/>
          <w:bCs/>
          <w:sz w:val="28"/>
          <w:szCs w:val="28"/>
        </w:rPr>
        <w:t>Министерства,</w:t>
      </w:r>
      <w:r w:rsidR="000B3DE9" w:rsidRPr="00BD79ED">
        <w:rPr>
          <w:rFonts w:ascii="Times New Roman" w:hAnsi="Times New Roman" w:cs="Times New Roman"/>
          <w:sz w:val="28"/>
          <w:szCs w:val="28"/>
        </w:rPr>
        <w:t xml:space="preserve"> его должностного </w:t>
      </w:r>
      <w:r w:rsidRPr="00BD79ED">
        <w:rPr>
          <w:rFonts w:ascii="Times New Roman" w:hAnsi="Times New Roman" w:cs="Times New Roman"/>
          <w:sz w:val="28"/>
          <w:szCs w:val="28"/>
        </w:rPr>
        <w:t>лица либо государственного гражданского служащего.</w:t>
      </w:r>
      <w:r w:rsidR="004F26AB" w:rsidRPr="00BD79ED"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Pr="00BD79ED">
        <w:rPr>
          <w:rFonts w:ascii="Times New Roman" w:hAnsi="Times New Roman" w:cs="Times New Roman"/>
          <w:sz w:val="28"/>
          <w:szCs w:val="28"/>
        </w:rPr>
        <w:t xml:space="preserve">могут быть представлены документы (при наличии), подтверждающие доводы </w:t>
      </w:r>
      <w:r w:rsidR="004F26AB" w:rsidRPr="00BD79ED">
        <w:rPr>
          <w:rFonts w:ascii="Times New Roman" w:hAnsi="Times New Roman" w:cs="Times New Roman"/>
          <w:sz w:val="28"/>
          <w:szCs w:val="28"/>
        </w:rPr>
        <w:t>гражданина</w:t>
      </w:r>
      <w:r w:rsidRPr="00BD79ED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79ED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BD79ED">
        <w:rPr>
          <w:rFonts w:ascii="Times New Roman" w:hAnsi="Times New Roman" w:cs="Times New Roman"/>
          <w:bCs/>
          <w:sz w:val="28"/>
          <w:szCs w:val="28"/>
        </w:rPr>
        <w:t>Министерство,</w:t>
      </w:r>
      <w:r w:rsidRPr="00BD79ED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</w:t>
      </w:r>
      <w:r w:rsidRPr="00BD79ED">
        <w:rPr>
          <w:rFonts w:ascii="Times New Roman" w:hAnsi="Times New Roman" w:cs="Times New Roman"/>
          <w:sz w:val="28"/>
          <w:szCs w:val="28"/>
        </w:rPr>
        <w:lastRenderedPageBreak/>
        <w:t xml:space="preserve">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BD79ED">
        <w:rPr>
          <w:rFonts w:ascii="Times New Roman" w:hAnsi="Times New Roman" w:cs="Times New Roman"/>
          <w:bCs/>
          <w:sz w:val="28"/>
          <w:szCs w:val="28"/>
        </w:rPr>
        <w:t xml:space="preserve">Министерства, </w:t>
      </w:r>
      <w:r w:rsidRPr="00BD79ED">
        <w:rPr>
          <w:rFonts w:ascii="Times New Roman" w:hAnsi="Times New Roman" w:cs="Times New Roman"/>
          <w:sz w:val="28"/>
          <w:szCs w:val="28"/>
        </w:rPr>
        <w:t xml:space="preserve">должностного лица в приеме документов у </w:t>
      </w:r>
      <w:r w:rsidR="00221BA4" w:rsidRPr="00BD79ED">
        <w:rPr>
          <w:rFonts w:ascii="Times New Roman" w:hAnsi="Times New Roman" w:cs="Times New Roman"/>
          <w:sz w:val="28"/>
          <w:szCs w:val="28"/>
        </w:rPr>
        <w:t>гражданина</w:t>
      </w:r>
      <w:r w:rsidRPr="00BD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9ED">
        <w:rPr>
          <w:rFonts w:ascii="Times New Roman" w:hAnsi="Times New Roman" w:cs="Times New Roman"/>
          <w:sz w:val="28"/>
          <w:szCs w:val="28"/>
        </w:rPr>
        <w:t>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BD79ED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 w:rsidRPr="00BD79E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9E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BD79ED"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 w:rsidRPr="00BD79ED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</w:t>
      </w:r>
      <w:r w:rsidR="00684AC8" w:rsidRPr="00BD79ED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Pr="00BD79ED">
        <w:rPr>
          <w:rFonts w:ascii="Times New Roman" w:hAnsi="Times New Roman" w:cs="Times New Roman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Республики </w:t>
      </w:r>
      <w:bookmarkStart w:id="0" w:name="_GoBack"/>
      <w:bookmarkEnd w:id="0"/>
      <w:r w:rsidRPr="00BD79ED">
        <w:rPr>
          <w:rFonts w:ascii="Times New Roman" w:hAnsi="Times New Roman" w:cs="Times New Roman"/>
          <w:sz w:val="28"/>
          <w:szCs w:val="28"/>
        </w:rPr>
        <w:t>Тыва, а также в иных формах;</w:t>
      </w:r>
      <w:proofErr w:type="gramEnd"/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E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</w:t>
      </w:r>
      <w:r w:rsidR="00684AC8" w:rsidRPr="00BD79ED">
        <w:rPr>
          <w:rFonts w:ascii="Times New Roman" w:hAnsi="Times New Roman" w:cs="Times New Roman"/>
          <w:sz w:val="28"/>
          <w:szCs w:val="28"/>
        </w:rPr>
        <w:t>гражданину</w:t>
      </w:r>
      <w:r w:rsidRPr="00BD79ED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</w:t>
      </w:r>
      <w:r w:rsidR="00684AC8" w:rsidRPr="00BD79ED">
        <w:rPr>
          <w:rFonts w:ascii="Times New Roman" w:hAnsi="Times New Roman" w:cs="Times New Roman"/>
          <w:sz w:val="28"/>
          <w:szCs w:val="28"/>
        </w:rPr>
        <w:t>гражданина</w:t>
      </w:r>
      <w:r w:rsidRPr="00BD79ED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51A" w:rsidRPr="00BD79ED" w:rsidRDefault="0033751A" w:rsidP="0033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3751A" w:rsidRPr="00BD79ED" w:rsidSect="00BD79ED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6F"/>
    <w:rsid w:val="000B3DE9"/>
    <w:rsid w:val="00193025"/>
    <w:rsid w:val="001F6184"/>
    <w:rsid w:val="00201900"/>
    <w:rsid w:val="00221BA4"/>
    <w:rsid w:val="00257F6F"/>
    <w:rsid w:val="002C5461"/>
    <w:rsid w:val="002F7D76"/>
    <w:rsid w:val="003042C9"/>
    <w:rsid w:val="0033751A"/>
    <w:rsid w:val="003D1C87"/>
    <w:rsid w:val="004F26AB"/>
    <w:rsid w:val="00602CF2"/>
    <w:rsid w:val="00684AC8"/>
    <w:rsid w:val="00711A0E"/>
    <w:rsid w:val="00B10365"/>
    <w:rsid w:val="00B6376C"/>
    <w:rsid w:val="00BD79ED"/>
    <w:rsid w:val="00D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5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5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mzrt-02</dc:creator>
  <cp:lastModifiedBy>Yurist</cp:lastModifiedBy>
  <cp:revision>2</cp:revision>
  <cp:lastPrinted>2022-10-30T02:20:00Z</cp:lastPrinted>
  <dcterms:created xsi:type="dcterms:W3CDTF">2022-10-30T02:20:00Z</dcterms:created>
  <dcterms:modified xsi:type="dcterms:W3CDTF">2022-10-30T02:20:00Z</dcterms:modified>
</cp:coreProperties>
</file>